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6E" w:rsidRDefault="00BF7F6E" w:rsidP="00957BAD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val="en-GB" w:eastAsia="ar-SA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BB095EB" wp14:editId="30741238">
            <wp:simplePos x="0" y="0"/>
            <wp:positionH relativeFrom="column">
              <wp:posOffset>3756660</wp:posOffset>
            </wp:positionH>
            <wp:positionV relativeFrom="paragraph">
              <wp:align>top</wp:align>
            </wp:positionV>
            <wp:extent cx="581025" cy="723900"/>
            <wp:effectExtent l="0" t="0" r="9525" b="0"/>
            <wp:wrapSquare wrapText="bothSides"/>
            <wp:docPr id="1" name="Рисунок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7BAD">
        <w:rPr>
          <w:rFonts w:ascii="Arial" w:hAnsi="Arial" w:cs="Arial"/>
          <w:sz w:val="20"/>
          <w:szCs w:val="20"/>
          <w:lang w:val="en-GB" w:eastAsia="ar-SA"/>
        </w:rPr>
        <w:br w:type="textWrapping" w:clear="all"/>
      </w:r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Югорска</w:t>
      </w:r>
      <w:proofErr w:type="spellEnd"/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Департамент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жилищно-коммунального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:rsidR="00BF7F6E" w:rsidRDefault="00BF7F6E" w:rsidP="00BF7F6E">
      <w:pPr>
        <w:keepNext/>
        <w:numPr>
          <w:ilvl w:val="1"/>
          <w:numId w:val="2"/>
        </w:numPr>
        <w:tabs>
          <w:tab w:val="left" w:pos="576"/>
          <w:tab w:val="left" w:pos="709"/>
          <w:tab w:val="left" w:pos="1152"/>
        </w:tabs>
        <w:suppressAutoHyphens/>
        <w:spacing w:after="0" w:line="100" w:lineRule="atLeast"/>
        <w:jc w:val="center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и строительного комплекса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>ИНН 8622012310, КПП 862201001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 xml:space="preserve">ул. Механизаторов, д. 22, г. </w:t>
      </w:r>
      <w:proofErr w:type="spellStart"/>
      <w:r>
        <w:rPr>
          <w:rFonts w:ascii="Times New Roman" w:hAnsi="Times New Roman" w:cs="Times New Roman"/>
          <w:b/>
          <w:bCs/>
          <w:lang w:eastAsia="ar-SA"/>
        </w:rPr>
        <w:t>Югорск</w:t>
      </w:r>
      <w:proofErr w:type="spellEnd"/>
      <w:r>
        <w:rPr>
          <w:rFonts w:ascii="Times New Roman" w:hAnsi="Times New Roman" w:cs="Times New Roman"/>
          <w:b/>
          <w:bCs/>
          <w:lang w:eastAsia="ar-SA"/>
        </w:rPr>
        <w:t>, 628260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Ханты-Мансийский автономный округ-Югра,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Тюменская обл.,</w:t>
      </w:r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lang w:eastAsia="ar-SA"/>
        </w:rPr>
        <w:t>Тел. 7-17-42, тел./ факс (34675) 7-30-81</w:t>
      </w:r>
    </w:p>
    <w:p w:rsidR="00BF7F6E" w:rsidRPr="006D020D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b/>
          <w:sz w:val="20"/>
          <w:szCs w:val="20"/>
          <w:lang w:eastAsia="ar-SA"/>
        </w:rPr>
      </w:pPr>
      <w:proofErr w:type="spellStart"/>
      <w:r>
        <w:rPr>
          <w:rFonts w:ascii="Times New Roman" w:hAnsi="Times New Roman" w:cs="Times New Roman"/>
          <w:b/>
          <w:bCs/>
          <w:lang w:val="de-DE" w:eastAsia="ar-SA"/>
        </w:rPr>
        <w:t>E-mail</w:t>
      </w:r>
      <w:proofErr w:type="spellEnd"/>
      <w:r>
        <w:rPr>
          <w:rFonts w:ascii="Times New Roman" w:hAnsi="Times New Roman" w:cs="Times New Roman"/>
          <w:b/>
          <w:bCs/>
          <w:lang w:val="de-DE" w:eastAsia="ar-SA"/>
        </w:rPr>
        <w:t xml:space="preserve">: 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DJKiSK</w:t>
      </w:r>
      <w:proofErr w:type="spellEnd"/>
      <w:r w:rsidRPr="006D020D">
        <w:rPr>
          <w:rFonts w:ascii="Times New Roman" w:hAnsi="Times New Roman" w:cs="Times New Roman"/>
          <w:b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ugorsk</w:t>
      </w:r>
      <w:proofErr w:type="spellEnd"/>
      <w:r w:rsidRPr="006D020D">
        <w:rPr>
          <w:rFonts w:ascii="Times New Roman" w:hAnsi="Times New Roman" w:cs="Times New Roman"/>
          <w:b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u w:val="single"/>
          <w:lang w:val="en-US"/>
        </w:rPr>
        <w:t>ru</w:t>
      </w:r>
      <w:proofErr w:type="spellEnd"/>
    </w:p>
    <w:p w:rsidR="00BF7F6E" w:rsidRDefault="00BF7F6E" w:rsidP="00BF7F6E">
      <w:pPr>
        <w:tabs>
          <w:tab w:val="left" w:pos="709"/>
        </w:tabs>
        <w:suppressAutoHyphens/>
        <w:spacing w:after="0" w:line="100" w:lineRule="atLeast"/>
        <w:jc w:val="center"/>
        <w:rPr>
          <w:rFonts w:ascii="Arial" w:hAnsi="Arial" w:cs="Arial"/>
          <w:sz w:val="20"/>
          <w:szCs w:val="20"/>
          <w:lang w:val="de-DE" w:eastAsia="ar-SA"/>
        </w:rPr>
      </w:pPr>
    </w:p>
    <w:p w:rsidR="001F6143" w:rsidRPr="001F6143" w:rsidRDefault="001F6143" w:rsidP="001F614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6143" w:rsidRPr="00BA725C" w:rsidRDefault="001F6143" w:rsidP="001F6143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>Извещение о</w:t>
      </w:r>
      <w:r w:rsidR="002A4C4D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б отмене аукциона </w:t>
      </w:r>
      <w:r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в </w:t>
      </w:r>
      <w:r w:rsidR="000F1B62" w:rsidRPr="00BA725C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электронной форме </w:t>
      </w:r>
      <w:r w:rsidR="000F1B62" w:rsidRPr="00BA725C">
        <w:rPr>
          <w:rFonts w:ascii="Times New Roman" w:hAnsi="Times New Roman" w:cs="Times New Roman"/>
          <w:b/>
          <w:sz w:val="25"/>
          <w:szCs w:val="25"/>
        </w:rPr>
        <w:t>среди субъектов малого предпринимательства и социально ориентированны</w:t>
      </w:r>
      <w:r w:rsidR="000F1B62" w:rsidRPr="002A4C4D">
        <w:rPr>
          <w:rFonts w:ascii="Times New Roman" w:hAnsi="Times New Roman" w:cs="Times New Roman"/>
          <w:b/>
          <w:sz w:val="25"/>
          <w:szCs w:val="25"/>
        </w:rPr>
        <w:t xml:space="preserve">х некоммерческих организаций </w:t>
      </w:r>
      <w:r w:rsidRPr="002A4C4D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на право заключения муниципального контракта </w:t>
      </w:r>
      <w:r w:rsidR="002A4C4D" w:rsidRPr="002A4C4D">
        <w:rPr>
          <w:rFonts w:ascii="Times New Roman" w:hAnsi="Times New Roman" w:cs="Times New Roman"/>
          <w:b/>
          <w:color w:val="000000" w:themeColor="text1"/>
          <w:sz w:val="25"/>
          <w:szCs w:val="25"/>
          <w:lang w:eastAsia="ar-SA"/>
        </w:rPr>
        <w:t xml:space="preserve">на выполнение работ по утилизации строительного мусора после сноса ветхого строения по адресу ул. Менделеева,36 в городе </w:t>
      </w:r>
      <w:proofErr w:type="spellStart"/>
      <w:r w:rsidR="002A4C4D" w:rsidRPr="002A4C4D">
        <w:rPr>
          <w:rFonts w:ascii="Times New Roman" w:hAnsi="Times New Roman" w:cs="Times New Roman"/>
          <w:b/>
          <w:color w:val="000000" w:themeColor="text1"/>
          <w:sz w:val="25"/>
          <w:szCs w:val="25"/>
          <w:lang w:eastAsia="ar-SA"/>
        </w:rPr>
        <w:t>Югорске</w:t>
      </w:r>
      <w:proofErr w:type="spellEnd"/>
      <w:r w:rsidR="002A4C4D" w:rsidRPr="002A4C4D">
        <w:rPr>
          <w:rFonts w:ascii="Times New Roman" w:hAnsi="Times New Roman" w:cs="Times New Roman"/>
          <w:b/>
          <w:color w:val="000000" w:themeColor="text1"/>
          <w:sz w:val="25"/>
          <w:szCs w:val="25"/>
          <w:lang w:eastAsia="ar-SA"/>
        </w:rPr>
        <w:t>.</w:t>
      </w:r>
    </w:p>
    <w:p w:rsidR="002A4C4D" w:rsidRPr="002A4C4D" w:rsidRDefault="002A4C4D" w:rsidP="002A4C4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</w:t>
      </w:r>
    </w:p>
    <w:p w:rsidR="002A4C4D" w:rsidRPr="002A4C4D" w:rsidRDefault="002A4C4D" w:rsidP="002A4C4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A4C4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ab/>
        <w:t>В соответствии с частью 1 статьи 36 Федерального закона от 5.04.2013 №44-ФЗ</w:t>
      </w:r>
      <w:r w:rsidRPr="002A4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hyperlink r:id="rId7" w:history="1">
        <w:r w:rsidRPr="002A4C4D">
          <w:rPr>
            <w:rFonts w:ascii="Times New Roman" w:hAnsi="Times New Roman" w:cs="Times New Roman"/>
            <w:bCs/>
            <w:color w:val="000000" w:themeColor="text1"/>
            <w:sz w:val="24"/>
            <w:szCs w:val="24"/>
            <w:lang w:eastAsia="ar-SA"/>
          </w:rPr>
          <w:t>"О контрактной системе в сфере закупок товаров, работ, услуг для обеспечения государственных и муниципальных нужд"</w:t>
        </w:r>
      </w:hyperlink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2A4C4D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Муниципальный заказчик принял решение  отменить аукцион в </w:t>
      </w:r>
      <w:r w:rsidRPr="002A4C4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электронной</w:t>
      </w:r>
      <w:r w:rsidRPr="002A4C4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форме среди субъектов малого предпринимательства и социально ориентированных некоммерческих организаций № 187300005816000036  на право заключения муниципального </w:t>
      </w:r>
      <w:proofErr w:type="gramStart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контракта</w:t>
      </w:r>
      <w:proofErr w:type="gramEnd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на выполнение работ по утилизации строительного мусора после сноса ветхого строения по адресу ул. Менделеева,36 в </w:t>
      </w:r>
      <w:proofErr w:type="gramStart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городе</w:t>
      </w:r>
      <w:proofErr w:type="gramEnd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Югорске</w:t>
      </w:r>
      <w:proofErr w:type="spellEnd"/>
      <w:r w:rsidRPr="002A4C4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2A4C4D" w:rsidRPr="002A4C4D" w:rsidRDefault="002A4C4D" w:rsidP="002A4C4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2A4C4D">
        <w:rPr>
          <w:rFonts w:ascii="Times New Roman" w:hAnsi="Times New Roman" w:cs="Times New Roman"/>
          <w:b/>
          <w:lang w:eastAsia="ar-SA"/>
        </w:rPr>
        <w:t xml:space="preserve">                                                                                     </w:t>
      </w:r>
      <w:r w:rsidRPr="002A4C4D">
        <w:rPr>
          <w:rFonts w:ascii="Times New Roman" w:hAnsi="Times New Roman" w:cs="Times New Roman"/>
          <w:bCs/>
          <w:lang w:eastAsia="ar-SA"/>
        </w:rPr>
        <w:t xml:space="preserve"> </w:t>
      </w:r>
    </w:p>
    <w:p w:rsidR="001F6143" w:rsidRDefault="001F6143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  <w:r w:rsidRPr="00BA725C">
        <w:rPr>
          <w:rFonts w:ascii="Times New Roman" w:hAnsi="Times New Roman" w:cs="Times New Roman"/>
          <w:sz w:val="25"/>
          <w:szCs w:val="25"/>
          <w:lang w:eastAsia="en-US"/>
        </w:rPr>
        <w:t xml:space="preserve">   </w:t>
      </w:r>
    </w:p>
    <w:p w:rsidR="002A4C4D" w:rsidRDefault="002A4C4D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:rsidR="002A4C4D" w:rsidRDefault="002A4C4D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  <w:bookmarkStart w:id="0" w:name="_GoBack"/>
      <w:bookmarkEnd w:id="0"/>
    </w:p>
    <w:p w:rsidR="002A4C4D" w:rsidRDefault="002A4C4D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:rsidR="002A4C4D" w:rsidRPr="00BA725C" w:rsidRDefault="002A4C4D" w:rsidP="001F6143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en-US"/>
        </w:rPr>
      </w:pPr>
    </w:p>
    <w:p w:rsidR="002A4C4D" w:rsidRDefault="002A4C4D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5"/>
          <w:szCs w:val="25"/>
          <w:lang w:eastAsia="ar-SA"/>
        </w:rPr>
      </w:pPr>
      <w:proofErr w:type="gramStart"/>
      <w:r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Исполняющий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обязанности </w:t>
      </w:r>
    </w:p>
    <w:p w:rsidR="001F6143" w:rsidRPr="00BA725C" w:rsidRDefault="002A4C4D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5"/>
          <w:szCs w:val="25"/>
          <w:lang w:eastAsia="ar-SA"/>
        </w:rPr>
      </w:pPr>
      <w:r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Заместителя </w:t>
      </w:r>
      <w:r w:rsidR="001F6143"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главы администрации  -</w:t>
      </w:r>
    </w:p>
    <w:p w:rsidR="001F6143" w:rsidRPr="00BA725C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b/>
          <w:bCs/>
          <w:sz w:val="25"/>
          <w:szCs w:val="25"/>
          <w:lang w:eastAsia="ar-SA"/>
        </w:rPr>
      </w:pP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директор</w:t>
      </w:r>
      <w:r w:rsidR="002A4C4D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а</w:t>
      </w: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</w:t>
      </w:r>
      <w:proofErr w:type="spellStart"/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ДЖКиСК</w:t>
      </w:r>
      <w:proofErr w:type="spellEnd"/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                                                             </w:t>
      </w:r>
      <w:r w:rsid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               </w:t>
      </w:r>
      <w:r w:rsidRPr="00BA725C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 xml:space="preserve">  </w:t>
      </w:r>
      <w:proofErr w:type="spellStart"/>
      <w:r w:rsidR="002A4C4D">
        <w:rPr>
          <w:rFonts w:ascii="Times New Roman" w:hAnsi="Times New Roman" w:cs="Times New Roman"/>
          <w:b/>
          <w:bCs/>
          <w:sz w:val="25"/>
          <w:szCs w:val="25"/>
          <w:lang w:eastAsia="ar-SA"/>
        </w:rPr>
        <w:t>А.А.Коробенко</w:t>
      </w:r>
      <w:proofErr w:type="spellEnd"/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Arial" w:hAnsi="Arial" w:cs="Arial"/>
          <w:sz w:val="20"/>
          <w:szCs w:val="20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Исполнитель: специалист 1 категории ПАО</w:t>
      </w: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8"/>
          <w:szCs w:val="18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Глухова М.Е.</w:t>
      </w:r>
    </w:p>
    <w:p w:rsidR="001F6143" w:rsidRPr="001F6143" w:rsidRDefault="001F6143" w:rsidP="001F6143">
      <w:pPr>
        <w:tabs>
          <w:tab w:val="left" w:pos="709"/>
        </w:tabs>
        <w:suppressAutoHyphens/>
        <w:spacing w:after="0" w:line="100" w:lineRule="atLeast"/>
        <w:rPr>
          <w:rFonts w:ascii="Times New Roman" w:hAnsi="Times New Roman" w:cs="Times New Roman"/>
          <w:sz w:val="18"/>
          <w:szCs w:val="18"/>
          <w:lang w:eastAsia="ar-SA"/>
        </w:rPr>
      </w:pPr>
      <w:r w:rsidRPr="001F6143">
        <w:rPr>
          <w:rFonts w:ascii="Times New Roman" w:hAnsi="Times New Roman" w:cs="Times New Roman"/>
          <w:sz w:val="18"/>
          <w:szCs w:val="18"/>
          <w:lang w:eastAsia="ar-SA"/>
        </w:rPr>
        <w:t>Телефон: 7-43-03</w:t>
      </w:r>
    </w:p>
    <w:p w:rsidR="001F6143" w:rsidRPr="001F6143" w:rsidRDefault="001F6143" w:rsidP="001F614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43F0B" w:rsidRDefault="00743F0B"/>
    <w:sectPr w:rsidR="0074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A62"/>
    <w:multiLevelType w:val="hybridMultilevel"/>
    <w:tmpl w:val="7AFEC9DC"/>
    <w:lvl w:ilvl="0" w:tplc="98CA1C86">
      <w:start w:val="3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0D97F11"/>
    <w:multiLevelType w:val="multilevel"/>
    <w:tmpl w:val="0204CECA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6E"/>
    <w:rsid w:val="000A45EC"/>
    <w:rsid w:val="000F1B62"/>
    <w:rsid w:val="00112D35"/>
    <w:rsid w:val="001B46D6"/>
    <w:rsid w:val="001F6143"/>
    <w:rsid w:val="00285E2F"/>
    <w:rsid w:val="002A0807"/>
    <w:rsid w:val="002A4C4D"/>
    <w:rsid w:val="003549E0"/>
    <w:rsid w:val="003B2153"/>
    <w:rsid w:val="004A7614"/>
    <w:rsid w:val="004D3BF5"/>
    <w:rsid w:val="004E0893"/>
    <w:rsid w:val="00507EF8"/>
    <w:rsid w:val="005407F4"/>
    <w:rsid w:val="0054328A"/>
    <w:rsid w:val="00573EA2"/>
    <w:rsid w:val="005B08A0"/>
    <w:rsid w:val="005D452E"/>
    <w:rsid w:val="005E336E"/>
    <w:rsid w:val="006809C9"/>
    <w:rsid w:val="00693CD1"/>
    <w:rsid w:val="006D020D"/>
    <w:rsid w:val="00743F0B"/>
    <w:rsid w:val="00783701"/>
    <w:rsid w:val="008D493A"/>
    <w:rsid w:val="008D5961"/>
    <w:rsid w:val="00957BAD"/>
    <w:rsid w:val="009C0917"/>
    <w:rsid w:val="009C2BE3"/>
    <w:rsid w:val="00AD3AA5"/>
    <w:rsid w:val="00AF2200"/>
    <w:rsid w:val="00B2408B"/>
    <w:rsid w:val="00B26EE3"/>
    <w:rsid w:val="00B95918"/>
    <w:rsid w:val="00BA725C"/>
    <w:rsid w:val="00BF7F6E"/>
    <w:rsid w:val="00C01AFA"/>
    <w:rsid w:val="00D06719"/>
    <w:rsid w:val="00D22E7D"/>
    <w:rsid w:val="00DD5DF4"/>
    <w:rsid w:val="00DF4677"/>
    <w:rsid w:val="00E33153"/>
    <w:rsid w:val="00E80F21"/>
    <w:rsid w:val="00E94B98"/>
    <w:rsid w:val="00F9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6E"/>
    <w:rPr>
      <w:rFonts w:ascii="Calibri" w:eastAsia="Times New Roman" w:hAnsi="Calibri" w:cs="Calibri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BF7F6E"/>
    <w:pPr>
      <w:keepNext/>
      <w:numPr>
        <w:ilvl w:val="1"/>
        <w:numId w:val="1"/>
      </w:numPr>
      <w:tabs>
        <w:tab w:val="left" w:pos="709"/>
        <w:tab w:val="left" w:pos="1152"/>
      </w:tabs>
      <w:suppressAutoHyphens/>
      <w:spacing w:after="0" w:line="100" w:lineRule="atLeast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BF7F6E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0">
    <w:name w:val="Body Text"/>
    <w:basedOn w:val="a"/>
    <w:link w:val="1"/>
    <w:uiPriority w:val="99"/>
    <w:semiHidden/>
    <w:unhideWhenUsed/>
    <w:rsid w:val="00BF7F6E"/>
    <w:pPr>
      <w:tabs>
        <w:tab w:val="left" w:pos="709"/>
      </w:tabs>
      <w:suppressAutoHyphens/>
      <w:spacing w:after="120" w:line="100" w:lineRule="atLeast"/>
    </w:pPr>
    <w:rPr>
      <w:rFonts w:ascii="Arial" w:hAnsi="Arial" w:cs="Arial"/>
      <w:sz w:val="20"/>
      <w:szCs w:val="20"/>
      <w:lang w:eastAsia="ar-SA"/>
    </w:rPr>
  </w:style>
  <w:style w:type="character" w:customStyle="1" w:styleId="a4">
    <w:name w:val="Основной текст Знак"/>
    <w:basedOn w:val="a1"/>
    <w:uiPriority w:val="99"/>
    <w:semiHidden/>
    <w:rsid w:val="00BF7F6E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1"/>
    <w:link w:val="a0"/>
    <w:uiPriority w:val="99"/>
    <w:semiHidden/>
    <w:locked/>
    <w:rsid w:val="00BF7F6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F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F7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5346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Екатерина Николаевна</dc:creator>
  <cp:lastModifiedBy>Глухова Марина Евгениевна</cp:lastModifiedBy>
  <cp:revision>49</cp:revision>
  <cp:lastPrinted>2016-02-16T05:31:00Z</cp:lastPrinted>
  <dcterms:created xsi:type="dcterms:W3CDTF">2015-05-14T04:45:00Z</dcterms:created>
  <dcterms:modified xsi:type="dcterms:W3CDTF">2016-02-16T05:41:00Z</dcterms:modified>
</cp:coreProperties>
</file>